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Негосударственное образовательное частное учреждение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Профессиональная образовательная организация 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«Колледж предпринимательства и социального управления»</w:t>
      </w: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A941FE" w:rsidP="00CD3893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Отчет</w:t>
      </w:r>
    </w:p>
    <w:p w:rsidR="00A941FE" w:rsidRPr="004F5AF3" w:rsidRDefault="00A941FE" w:rsidP="00D55B9E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 xml:space="preserve">по </w:t>
      </w:r>
      <w:r w:rsidR="00D55B9E">
        <w:rPr>
          <w:i/>
          <w:sz w:val="48"/>
        </w:rPr>
        <w:t>учебной практике</w:t>
      </w:r>
      <w:bookmarkStart w:id="0" w:name="_GoBack"/>
      <w:bookmarkEnd w:id="0"/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Pr="004F5AF3" w:rsidRDefault="00CE50C8" w:rsidP="00CD389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696"/>
      </w:tblGrid>
      <w:tr w:rsidR="00CD3893" w:rsidRPr="004F5AF3" w:rsidTr="00A941FE">
        <w:tc>
          <w:tcPr>
            <w:tcW w:w="4785" w:type="dxa"/>
          </w:tcPr>
          <w:p w:rsidR="00CD3893" w:rsidRPr="004F5AF3" w:rsidRDefault="00CD3893" w:rsidP="00164723">
            <w:pPr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:rsidR="00CD3893" w:rsidRPr="004F5AF3" w:rsidRDefault="00A941FE" w:rsidP="00F14A27">
            <w:pPr>
              <w:keepNext/>
              <w:tabs>
                <w:tab w:val="left" w:pos="6237"/>
              </w:tabs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  <w:p w:rsidR="00CD3893" w:rsidRPr="004F5AF3" w:rsidRDefault="001956D2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r w:rsidR="00A941FE">
              <w:rPr>
                <w:sz w:val="28"/>
                <w:szCs w:val="24"/>
              </w:rPr>
              <w:t>тудента (-</w:t>
            </w:r>
            <w:proofErr w:type="spellStart"/>
            <w:r w:rsidR="00A941FE">
              <w:rPr>
                <w:sz w:val="28"/>
                <w:szCs w:val="24"/>
              </w:rPr>
              <w:t>ки</w:t>
            </w:r>
            <w:proofErr w:type="spellEnd"/>
            <w:r w:rsidR="00A941FE">
              <w:rPr>
                <w:sz w:val="28"/>
                <w:szCs w:val="24"/>
              </w:rPr>
              <w:t>) группы____________</w:t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Специальность</w:t>
            </w:r>
            <w:r w:rsidR="00F14A27">
              <w:rPr>
                <w:sz w:val="28"/>
                <w:szCs w:val="24"/>
              </w:rPr>
              <w:t>__</w:t>
            </w:r>
            <w:r>
              <w:rPr>
                <w:sz w:val="28"/>
                <w:szCs w:val="24"/>
              </w:rPr>
              <w:t>________________</w:t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______________________________</w:t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______________________________</w:t>
            </w:r>
          </w:p>
          <w:p w:rsidR="00CD3893" w:rsidRPr="00A941FE" w:rsidRDefault="00A941FE" w:rsidP="00A941FE">
            <w:pPr>
              <w:tabs>
                <w:tab w:val="left" w:pos="6237"/>
              </w:tabs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(Ф.И.О.)</w:t>
            </w:r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</w:tr>
      <w:tr w:rsidR="00CD3893" w:rsidRPr="004F5AF3" w:rsidTr="00A941FE">
        <w:tc>
          <w:tcPr>
            <w:tcW w:w="4785" w:type="dxa"/>
          </w:tcPr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:rsidR="00CD3893" w:rsidRPr="004F5AF3" w:rsidRDefault="00A941FE" w:rsidP="00CE50C8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</w:t>
            </w:r>
            <w:r w:rsidR="00CD3893" w:rsidRPr="004F5AF3">
              <w:rPr>
                <w:b/>
                <w:sz w:val="28"/>
                <w:szCs w:val="24"/>
              </w:rPr>
              <w:t>уководитель</w:t>
            </w:r>
            <w:r>
              <w:rPr>
                <w:b/>
                <w:sz w:val="28"/>
                <w:szCs w:val="24"/>
              </w:rPr>
              <w:t xml:space="preserve"> практики</w:t>
            </w:r>
            <w:r w:rsidR="00CD3893" w:rsidRPr="004F5AF3">
              <w:rPr>
                <w:sz w:val="28"/>
                <w:szCs w:val="24"/>
              </w:rPr>
              <w:t>:</w:t>
            </w:r>
          </w:p>
          <w:p w:rsidR="00CD3893" w:rsidRPr="004F5AF3" w:rsidRDefault="00CD3893" w:rsidP="00CE50C8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______________________</w:t>
            </w:r>
            <w:r w:rsidR="00A941FE">
              <w:rPr>
                <w:sz w:val="28"/>
                <w:szCs w:val="24"/>
              </w:rPr>
              <w:t>__________</w:t>
            </w:r>
          </w:p>
          <w:p w:rsidR="00CD3893" w:rsidRPr="004F5AF3" w:rsidRDefault="00CD3893" w:rsidP="00164723">
            <w:pPr>
              <w:jc w:val="center"/>
              <w:rPr>
                <w:b/>
                <w:sz w:val="28"/>
                <w:szCs w:val="24"/>
              </w:rPr>
            </w:pPr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</w:tr>
    </w:tbl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5C24B2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Екатеринбург</w:t>
      </w:r>
      <w:r w:rsidR="00CE50C8">
        <w:rPr>
          <w:sz w:val="28"/>
          <w:szCs w:val="24"/>
        </w:rPr>
        <w:t xml:space="preserve">, 20___ </w:t>
      </w:r>
    </w:p>
    <w:sectPr w:rsidR="00CD3893" w:rsidRPr="004F5AF3" w:rsidSect="00A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5D6"/>
    <w:rsid w:val="001956D2"/>
    <w:rsid w:val="002D0EE2"/>
    <w:rsid w:val="005C15D6"/>
    <w:rsid w:val="005C24B2"/>
    <w:rsid w:val="0068312A"/>
    <w:rsid w:val="00A941FE"/>
    <w:rsid w:val="00AC0720"/>
    <w:rsid w:val="00B8278C"/>
    <w:rsid w:val="00CC2687"/>
    <w:rsid w:val="00CD3893"/>
    <w:rsid w:val="00CE50C8"/>
    <w:rsid w:val="00D55B9E"/>
    <w:rsid w:val="00F14A27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15</cp:revision>
  <cp:lastPrinted>2017-01-18T08:10:00Z</cp:lastPrinted>
  <dcterms:created xsi:type="dcterms:W3CDTF">2015-05-25T05:39:00Z</dcterms:created>
  <dcterms:modified xsi:type="dcterms:W3CDTF">2017-09-05T09:24:00Z</dcterms:modified>
</cp:coreProperties>
</file>